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F2" w:rsidRDefault="00734BCF">
      <w:pPr>
        <w:rPr>
          <w:sz w:val="2"/>
          <w:szCs w:val="2"/>
        </w:rPr>
      </w:pPr>
      <w:r w:rsidRPr="00734BCF">
        <w:rPr>
          <w:noProof/>
          <w:sz w:val="2"/>
          <w:szCs w:val="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42.8pt;margin-top:762.25pt;width:297.55pt;height:21.25pt;z-index:251668480;mso-position-horizontal:absolute;mso-width-relative:margin;mso-height-relative:margin" stroked="f">
            <v:fill opacity="0"/>
            <v:textbox>
              <w:txbxContent>
                <w:p w:rsidR="00734BCF" w:rsidRPr="00734BCF" w:rsidRDefault="00734BCF" w:rsidP="00734BCF">
                  <w:pPr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</w:pPr>
                  <w:proofErr w:type="gramStart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©2018 </w:t>
                  </w:r>
                  <w:proofErr w:type="spellStart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Institut</w:t>
                  </w:r>
                  <w:proofErr w:type="spellEnd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cardiologie</w:t>
                  </w:r>
                  <w:proofErr w:type="spellEnd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de </w:t>
                  </w:r>
                  <w:proofErr w:type="spellStart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l’Université</w:t>
                  </w:r>
                  <w:proofErr w:type="spellEnd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d’Ottawa</w:t>
                  </w:r>
                  <w:proofErr w:type="spellEnd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.</w:t>
                  </w:r>
                  <w:proofErr w:type="gramEnd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Tous</w:t>
                  </w:r>
                  <w:proofErr w:type="spellEnd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droits</w:t>
                  </w:r>
                  <w:proofErr w:type="spellEnd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réservés</w:t>
                  </w:r>
                  <w:proofErr w:type="spellEnd"/>
                  <w:r w:rsidRPr="00734BCF"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</w:rPr>
                    <w:t>.</w:t>
                  </w:r>
                </w:p>
                <w:p w:rsidR="00734BCF" w:rsidRPr="00734BCF" w:rsidRDefault="00734BCF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6A4C9A" w:rsidRPr="006A4C9A">
        <w:pict>
          <v:shape id="_x0000_s1033" type="#_x0000_t202" style="position:absolute;margin-left:49.8pt;margin-top:417.75pt;width:269.1pt;height:86.45pt;z-index:-251662336;mso-position-horizontal-relative:page;mso-position-vertical-relative:page" filled="f" stroked="f">
            <v:textbox style="mso-next-textbox:#_x0000_s1033" inset="0,0,0,0">
              <w:txbxContent>
                <w:p w:rsidR="00263BF2" w:rsidRDefault="002B3DBF">
                  <w:pPr>
                    <w:pStyle w:val="BodyText"/>
                    <w:spacing w:before="50" w:line="206" w:lineRule="auto"/>
                    <w:ind w:right="7"/>
                  </w:pPr>
                  <w:r>
                    <w:rPr>
                      <w:color w:val="231F20"/>
                    </w:rPr>
                    <w:t xml:space="preserve">Chez les femmes, la </w:t>
                  </w:r>
                  <w:proofErr w:type="spellStart"/>
                  <w:r>
                    <w:rPr>
                      <w:color w:val="231F20"/>
                    </w:rPr>
                    <w:t>maladie</w:t>
                  </w:r>
                  <w:proofErr w:type="spellEnd"/>
                  <w:r>
                    <w:rPr>
                      <w:color w:val="231F20"/>
                    </w:rPr>
                    <w:t xml:space="preserve"> du </w:t>
                  </w:r>
                  <w:proofErr w:type="spellStart"/>
                  <w:r>
                    <w:rPr>
                      <w:color w:val="231F20"/>
                    </w:rPr>
                    <w:t>cœur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n’est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b/>
                      <w:color w:val="B30738"/>
                    </w:rPr>
                    <w:t xml:space="preserve">pas </w:t>
                  </w:r>
                  <w:proofErr w:type="spellStart"/>
                  <w:r>
                    <w:rPr>
                      <w:b/>
                      <w:color w:val="B30738"/>
                    </w:rPr>
                    <w:t>suffisamment</w:t>
                  </w:r>
                  <w:proofErr w:type="spellEnd"/>
                  <w:r>
                    <w:rPr>
                      <w:b/>
                      <w:color w:val="B3073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étudiée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diagnostiquée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4"/>
                    </w:rPr>
                    <w:t>traitée</w:t>
                  </w:r>
                  <w:proofErr w:type="spellEnd"/>
                  <w:r>
                    <w:rPr>
                      <w:color w:val="231F20"/>
                      <w:spacing w:val="-4"/>
                    </w:rPr>
                    <w:t>.</w:t>
                  </w:r>
                </w:p>
                <w:p w:rsidR="006F0EDF" w:rsidRPr="000770CE" w:rsidRDefault="002B3DBF" w:rsidP="006F0EDF">
                  <w:pPr>
                    <w:spacing w:before="91" w:line="206" w:lineRule="auto"/>
                    <w:ind w:left="20" w:right="7"/>
                    <w:rPr>
                      <w:rFonts w:ascii="SourceSansPro-Light" w:hAnsi="SourceSansPro-Light"/>
                      <w:color w:val="FFFFFF" w:themeColor="background1"/>
                      <w:sz w:val="32"/>
                    </w:rPr>
                  </w:pPr>
                  <w:r>
                    <w:rPr>
                      <w:color w:val="231F20"/>
                      <w:sz w:val="24"/>
                    </w:rPr>
                    <w:t xml:space="preserve">Elle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est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la première cause de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décès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chez les femmes de plus de 35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ans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dans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le monde et, </w:t>
                  </w:r>
                  <w:proofErr w:type="spellStart"/>
                  <w:r>
                    <w:rPr>
                      <w:b/>
                      <w:color w:val="B30738"/>
                      <w:sz w:val="24"/>
                    </w:rPr>
                    <w:t>chaque</w:t>
                  </w:r>
                  <w:proofErr w:type="spellEnd"/>
                  <w:r>
                    <w:rPr>
                      <w:b/>
                      <w:color w:val="B3073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B30738"/>
                      <w:sz w:val="24"/>
                    </w:rPr>
                    <w:t>année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elle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fait </w:t>
                  </w:r>
                  <w:r>
                    <w:rPr>
                      <w:b/>
                      <w:color w:val="B30738"/>
                      <w:sz w:val="24"/>
                    </w:rPr>
                    <w:t xml:space="preserve">plus de </w:t>
                  </w:r>
                  <w:proofErr w:type="spellStart"/>
                  <w:r>
                    <w:rPr>
                      <w:b/>
                      <w:color w:val="B30738"/>
                      <w:sz w:val="24"/>
                    </w:rPr>
                    <w:t>victimes</w:t>
                  </w:r>
                  <w:proofErr w:type="spellEnd"/>
                  <w:r>
                    <w:rPr>
                      <w:b/>
                      <w:color w:val="B3073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que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tous</w:t>
                  </w:r>
                  <w:proofErr w:type="spellEnd"/>
                  <w:r>
                    <w:rPr>
                      <w:color w:val="231F20"/>
                      <w:sz w:val="24"/>
                    </w:rPr>
                    <w:t xml:space="preserve"> les types de </w:t>
                  </w:r>
                  <w:r>
                    <w:rPr>
                      <w:b/>
                      <w:color w:val="B30738"/>
                      <w:sz w:val="24"/>
                    </w:rPr>
                    <w:t xml:space="preserve">cancers </w:t>
                  </w:r>
                  <w:proofErr w:type="spellStart"/>
                  <w:r>
                    <w:rPr>
                      <w:color w:val="231F20"/>
                      <w:sz w:val="24"/>
                    </w:rPr>
                    <w:t>réunis</w:t>
                  </w:r>
                  <w:proofErr w:type="spellEnd"/>
                  <w:r>
                    <w:rPr>
                      <w:color w:val="231F20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31" type="#_x0000_t202" style="position:absolute;margin-left:38.3pt;margin-top:444.25pt;width:5.6pt;height:17.3pt;z-index:-251660288;mso-position-horizontal-relative:page;mso-position-vertical-relative:page" filled="f" stroked="f">
            <v:textbox style="mso-next-textbox:#_x0000_s1031" inset="0,0,0,0">
              <w:txbxContent>
                <w:p w:rsidR="00263BF2" w:rsidRDefault="002B3DBF"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34" type="#_x0000_t202" style="position:absolute;margin-left:38.3pt;margin-top:417.75pt;width:5.6pt;height:17.3pt;z-index:-251663360;mso-position-horizontal-relative:page;mso-position-vertical-relative:page" filled="f" stroked="f">
            <v:textbox style="mso-next-textbox:#_x0000_s1034" inset="0,0,0,0">
              <w:txbxContent>
                <w:p w:rsidR="00263BF2" w:rsidRDefault="002B3DBF">
                  <w:pPr>
                    <w:pStyle w:val="BodyText"/>
                    <w:spacing w:before="12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32" type="#_x0000_t202" style="position:absolute;margin-left:321.55pt;margin-top:418pt;width:264.4pt;height:86.2pt;z-index:-251661312;mso-position-horizontal-relative:page;mso-position-vertical-relative:page" filled="f" stroked="f">
            <v:textbox style="mso-next-textbox:#_x0000_s1032" inset="0,0,0,0">
              <w:txbxContent>
                <w:p w:rsidR="00263BF2" w:rsidRDefault="002B3DB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59"/>
                    </w:tabs>
                    <w:spacing w:before="45" w:line="206" w:lineRule="auto"/>
                    <w:ind w:right="145"/>
                  </w:pPr>
                  <w:proofErr w:type="spellStart"/>
                  <w:r>
                    <w:rPr>
                      <w:color w:val="231F20"/>
                    </w:rPr>
                    <w:t>Cette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activité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vous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aidera</w:t>
                  </w:r>
                  <w:proofErr w:type="spellEnd"/>
                  <w:r>
                    <w:rPr>
                      <w:color w:val="231F20"/>
                    </w:rPr>
                    <w:t xml:space="preserve"> à </w:t>
                  </w:r>
                  <w:proofErr w:type="spellStart"/>
                  <w:r>
                    <w:rPr>
                      <w:color w:val="231F20"/>
                    </w:rPr>
                    <w:t>mieux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comprendre</w:t>
                  </w:r>
                  <w:proofErr w:type="spellEnd"/>
                  <w:r>
                    <w:rPr>
                      <w:color w:val="231F20"/>
                    </w:rPr>
                    <w:t xml:space="preserve"> comment </w:t>
                  </w:r>
                  <w:proofErr w:type="spellStart"/>
                  <w:r>
                    <w:rPr>
                      <w:b/>
                      <w:color w:val="B30738"/>
                    </w:rPr>
                    <w:t>prévenir</w:t>
                  </w:r>
                  <w:proofErr w:type="spellEnd"/>
                  <w:r>
                    <w:rPr>
                      <w:b/>
                      <w:color w:val="B30738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la </w:t>
                  </w:r>
                  <w:proofErr w:type="spellStart"/>
                  <w:r>
                    <w:rPr>
                      <w:color w:val="231F20"/>
                    </w:rPr>
                    <w:t>maladie</w:t>
                  </w:r>
                  <w:proofErr w:type="spellEnd"/>
                  <w:r>
                    <w:rPr>
                      <w:color w:val="231F20"/>
                    </w:rPr>
                    <w:t xml:space="preserve"> du </w:t>
                  </w:r>
                  <w:proofErr w:type="spellStart"/>
                  <w:r>
                    <w:rPr>
                      <w:color w:val="231F20"/>
                    </w:rPr>
                    <w:t>cœur</w:t>
                  </w:r>
                  <w:proofErr w:type="spellEnd"/>
                  <w:r>
                    <w:rPr>
                      <w:color w:val="231F20"/>
                    </w:rPr>
                    <w:t xml:space="preserve"> chez les femmes </w:t>
                  </w:r>
                  <w:proofErr w:type="gramStart"/>
                  <w:r>
                    <w:rPr>
                      <w:color w:val="231F20"/>
                    </w:rPr>
                    <w:t>et</w:t>
                  </w:r>
                  <w:proofErr w:type="gramEnd"/>
                  <w:r>
                    <w:rPr>
                      <w:color w:val="231F20"/>
                    </w:rPr>
                    <w:t xml:space="preserve"> adopter un</w:t>
                  </w:r>
                  <w:r>
                    <w:rPr>
                      <w:color w:val="B30738"/>
                    </w:rPr>
                    <w:t xml:space="preserve"> </w:t>
                  </w:r>
                  <w:r>
                    <w:rPr>
                      <w:b/>
                      <w:color w:val="B30738"/>
                    </w:rPr>
                    <w:t>mode de vie</w:t>
                  </w:r>
                  <w:r>
                    <w:rPr>
                      <w:b/>
                      <w:color w:val="B30738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B30738"/>
                    </w:rPr>
                    <w:t>sain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</w:p>
                <w:p w:rsidR="00263BF2" w:rsidRPr="006F0EDF" w:rsidRDefault="002B3DBF" w:rsidP="006B55D5">
                  <w:pPr>
                    <w:numPr>
                      <w:ilvl w:val="0"/>
                      <w:numId w:val="1"/>
                    </w:numPr>
                    <w:tabs>
                      <w:tab w:val="left" w:pos="359"/>
                    </w:tabs>
                    <w:spacing w:before="92" w:line="206" w:lineRule="auto"/>
                    <w:ind w:right="17"/>
                    <w:rPr>
                      <w:sz w:val="24"/>
                    </w:rPr>
                  </w:pPr>
                  <w:proofErr w:type="spellStart"/>
                  <w:r w:rsidRPr="006F0EDF">
                    <w:rPr>
                      <w:color w:val="231F20"/>
                      <w:sz w:val="24"/>
                    </w:rPr>
                    <w:t>Venez</w:t>
                  </w:r>
                  <w:proofErr w:type="spellEnd"/>
                  <w:r w:rsidRPr="006F0EDF">
                    <w:rPr>
                      <w:color w:val="231F20"/>
                      <w:sz w:val="24"/>
                    </w:rPr>
                    <w:t xml:space="preserve"> </w:t>
                  </w:r>
                  <w:proofErr w:type="spellStart"/>
                  <w:r w:rsidRPr="006F0EDF">
                    <w:rPr>
                      <w:color w:val="231F20"/>
                      <w:sz w:val="24"/>
                    </w:rPr>
                    <w:t>discuter</w:t>
                  </w:r>
                  <w:proofErr w:type="spellEnd"/>
                  <w:r w:rsidRPr="006F0EDF">
                    <w:rPr>
                      <w:color w:val="231F20"/>
                      <w:sz w:val="24"/>
                    </w:rPr>
                    <w:t xml:space="preserve"> avec des </w:t>
                  </w:r>
                  <w:proofErr w:type="spellStart"/>
                  <w:r w:rsidRPr="006F0EDF">
                    <w:rPr>
                      <w:b/>
                      <w:color w:val="B30738"/>
                      <w:sz w:val="24"/>
                    </w:rPr>
                    <w:t>expertes</w:t>
                  </w:r>
                  <w:proofErr w:type="spellEnd"/>
                  <w:r w:rsidRPr="006F0EDF">
                    <w:rPr>
                      <w:b/>
                      <w:color w:val="B30738"/>
                      <w:sz w:val="24"/>
                    </w:rPr>
                    <w:t xml:space="preserve"> </w:t>
                  </w:r>
                  <w:r w:rsidRPr="006F0EDF">
                    <w:rPr>
                      <w:color w:val="231F20"/>
                      <w:sz w:val="24"/>
                    </w:rPr>
                    <w:t>de la</w:t>
                  </w:r>
                  <w:r w:rsidRPr="006F0EDF">
                    <w:rPr>
                      <w:color w:val="231F20"/>
                      <w:spacing w:val="-22"/>
                      <w:sz w:val="24"/>
                    </w:rPr>
                    <w:t xml:space="preserve"> </w:t>
                  </w:r>
                  <w:r w:rsidRPr="006F0EDF">
                    <w:rPr>
                      <w:color w:val="231F20"/>
                      <w:spacing w:val="-4"/>
                      <w:sz w:val="24"/>
                    </w:rPr>
                    <w:t xml:space="preserve">santé </w:t>
                  </w:r>
                  <w:proofErr w:type="spellStart"/>
                  <w:r w:rsidRPr="006F0EDF">
                    <w:rPr>
                      <w:color w:val="231F20"/>
                      <w:sz w:val="24"/>
                    </w:rPr>
                    <w:t>cardiaque</w:t>
                  </w:r>
                  <w:proofErr w:type="spellEnd"/>
                  <w:r w:rsidRPr="006F0EDF">
                    <w:rPr>
                      <w:color w:val="231F20"/>
                      <w:sz w:val="24"/>
                    </w:rPr>
                    <w:t xml:space="preserve"> des femmes et des</w:t>
                  </w:r>
                  <w:r w:rsidRPr="006F0EDF">
                    <w:rPr>
                      <w:color w:val="231F20"/>
                      <w:spacing w:val="-7"/>
                      <w:sz w:val="24"/>
                    </w:rPr>
                    <w:t xml:space="preserve"> </w:t>
                  </w:r>
                  <w:proofErr w:type="spellStart"/>
                  <w:r w:rsidRPr="006F0EDF">
                    <w:rPr>
                      <w:b/>
                      <w:color w:val="B30738"/>
                      <w:sz w:val="24"/>
                    </w:rPr>
                    <w:t>patientes</w:t>
                  </w:r>
                  <w:proofErr w:type="spellEnd"/>
                  <w:r w:rsidRPr="006F0EDF">
                    <w:rPr>
                      <w:color w:val="231F20"/>
                      <w:sz w:val="24"/>
                    </w:rPr>
                    <w:t>!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29" type="#_x0000_t202" style="position:absolute;margin-left:160.9pt;margin-top:601.4pt;width:294.85pt;height:36.25pt;z-index:-251658240;mso-position-horizontal-relative:page;mso-position-vertical-relative:page" filled="f" stroked="f">
            <v:textbox style="mso-next-textbox:#_x0000_s1029" inset="0,0,0,0">
              <w:txbxContent>
                <w:p w:rsidR="00263BF2" w:rsidRDefault="002B3DBF">
                  <w:pPr>
                    <w:spacing w:before="13"/>
                    <w:ind w:left="20"/>
                    <w:rPr>
                      <w:rFonts w:ascii="SourceSansPro-Semibold" w:hAnsi="SourceSansPro-Semibold"/>
                      <w:b/>
                      <w:sz w:val="32"/>
                    </w:rPr>
                  </w:pPr>
                  <w:r>
                    <w:rPr>
                      <w:rFonts w:ascii="SourceSansPro-Semibold" w:hAnsi="SourceSansPro-Semibold"/>
                      <w:b/>
                      <w:color w:val="231F20"/>
                      <w:spacing w:val="-1"/>
                      <w:sz w:val="32"/>
                    </w:rPr>
                    <w:t>PRÉSENTAT</w:t>
                  </w:r>
                  <w:r w:rsidR="007566E1">
                    <w:rPr>
                      <w:rFonts w:ascii="SourceSansPro-Semibold" w:hAnsi="SourceSansPro-Semibold"/>
                      <w:b/>
                      <w:color w:val="231F20"/>
                      <w:spacing w:val="-1"/>
                      <w:sz w:val="32"/>
                    </w:rPr>
                    <w:t>EUR/PRÉSENTAT</w:t>
                  </w:r>
                  <w:r>
                    <w:rPr>
                      <w:rFonts w:ascii="SourceSansPro-Semibold" w:hAnsi="SourceSansPro-Semibold"/>
                      <w:b/>
                      <w:color w:val="231F20"/>
                      <w:spacing w:val="-1"/>
                      <w:sz w:val="32"/>
                    </w:rPr>
                    <w:t>RICES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30" type="#_x0000_t202" style="position:absolute;margin-left:0;margin-top:558.2pt;width:191.75pt;height:23.45pt;z-index:-251659264;mso-position-horizontal:center;mso-position-horizontal-relative:margin;mso-position-vertical-relative:page" filled="f" stroked="f">
            <v:textbox style="mso-next-textbox:#_x0000_s1030" inset="0,0,0,0">
              <w:txbxContent>
                <w:p w:rsidR="00263BF2" w:rsidRPr="000770CE" w:rsidRDefault="002B3DBF">
                  <w:pPr>
                    <w:spacing w:before="11"/>
                    <w:ind w:left="20"/>
                    <w:rPr>
                      <w:i/>
                      <w:color w:val="FFFFFF" w:themeColor="background1"/>
                      <w:sz w:val="24"/>
                    </w:rPr>
                  </w:pPr>
                  <w:proofErr w:type="gramStart"/>
                  <w:r w:rsidRPr="000770CE">
                    <w:rPr>
                      <w:i/>
                      <w:color w:val="FFFFFF" w:themeColor="background1"/>
                      <w:sz w:val="24"/>
                    </w:rPr>
                    <w:t xml:space="preserve">Des </w:t>
                  </w:r>
                  <w:proofErr w:type="spellStart"/>
                  <w:r w:rsidRPr="000770CE">
                    <w:rPr>
                      <w:i/>
                      <w:color w:val="FFFFFF" w:themeColor="background1"/>
                      <w:sz w:val="24"/>
                    </w:rPr>
                    <w:t>rafraîchissements</w:t>
                  </w:r>
                  <w:proofErr w:type="spellEnd"/>
                  <w:r w:rsidRPr="000770CE">
                    <w:rPr>
                      <w:i/>
                      <w:color w:val="FFFFFF" w:themeColor="background1"/>
                      <w:sz w:val="24"/>
                    </w:rPr>
                    <w:t xml:space="preserve"> </w:t>
                  </w:r>
                  <w:proofErr w:type="spellStart"/>
                  <w:r w:rsidRPr="000770CE">
                    <w:rPr>
                      <w:i/>
                      <w:color w:val="FFFFFF" w:themeColor="background1"/>
                      <w:sz w:val="24"/>
                    </w:rPr>
                    <w:t>seront</w:t>
                  </w:r>
                  <w:proofErr w:type="spellEnd"/>
                  <w:r w:rsidRPr="000770CE">
                    <w:rPr>
                      <w:i/>
                      <w:color w:val="FFFFFF" w:themeColor="background1"/>
                      <w:sz w:val="24"/>
                    </w:rPr>
                    <w:t xml:space="preserve"> </w:t>
                  </w:r>
                  <w:proofErr w:type="spellStart"/>
                  <w:r w:rsidRPr="000770CE">
                    <w:rPr>
                      <w:i/>
                      <w:color w:val="FFFFFF" w:themeColor="background1"/>
                      <w:sz w:val="24"/>
                    </w:rPr>
                    <w:t>servis</w:t>
                  </w:r>
                  <w:proofErr w:type="spellEnd"/>
                  <w:r w:rsidRPr="000770CE">
                    <w:rPr>
                      <w:i/>
                      <w:color w:val="FFFFFF" w:themeColor="background1"/>
                      <w:sz w:val="24"/>
                    </w:rPr>
                    <w:t>.</w:t>
                  </w:r>
                  <w:proofErr w:type="gramEnd"/>
                </w:p>
              </w:txbxContent>
            </v:textbox>
            <w10:wrap anchorx="margin" anchory="page"/>
          </v:shape>
        </w:pict>
      </w:r>
      <w:r w:rsidR="006A4C9A" w:rsidRPr="006A4C9A">
        <w:rPr>
          <w:noProof/>
          <w:lang w:bidi="ar-SA"/>
        </w:rPr>
        <w:pict>
          <v:shape id="_x0000_s1048" type="#_x0000_t202" style="position:absolute;margin-left:43.9pt;margin-top:494.3pt;width:261.7pt;height:49.6pt;z-index:-251653120;mso-wrap-edited:f;mso-position-horizontal-relative:page;mso-position-vertical-relative:text" wrapcoords="0 0 21600 0 21600 21600 0 21600 0 0" filled="f" stroked="f">
            <v:textbox style="mso-next-textbox:#_x0000_s1048" inset="0,0,0,0">
              <w:txbxContent>
                <w:p w:rsidR="006F0EDF" w:rsidRPr="000770CE" w:rsidRDefault="006F0EDF" w:rsidP="006F0EDF">
                  <w:pPr>
                    <w:ind w:left="1013"/>
                    <w:rPr>
                      <w:rFonts w:ascii="SourceSansPro-Semibold" w:hAnsi="SourceSansPro-Semibold"/>
                      <w:b/>
                      <w:color w:val="FFFFFF" w:themeColor="background1"/>
                      <w:sz w:val="32"/>
                    </w:rPr>
                  </w:pPr>
                  <w:r w:rsidRPr="000770CE">
                    <w:rPr>
                      <w:rFonts w:ascii="SourceSansPro-Semibold" w:hAnsi="SourceSansPro-Semibold"/>
                      <w:b/>
                      <w:color w:val="FFFFFF" w:themeColor="background1"/>
                      <w:spacing w:val="-4"/>
                      <w:sz w:val="32"/>
                    </w:rPr>
                    <w:t xml:space="preserve">&lt;Jour, </w:t>
                  </w:r>
                  <w:r w:rsidRPr="000770CE">
                    <w:rPr>
                      <w:rFonts w:ascii="SourceSansPro-Semibold" w:hAnsi="SourceSansPro-Semibold"/>
                      <w:b/>
                      <w:color w:val="FFFFFF" w:themeColor="background1"/>
                      <w:sz w:val="32"/>
                    </w:rPr>
                    <w:t xml:space="preserve">date, </w:t>
                  </w:r>
                  <w:proofErr w:type="spellStart"/>
                  <w:r w:rsidRPr="000770CE">
                    <w:rPr>
                      <w:rFonts w:ascii="SourceSansPro-Semibold" w:hAnsi="SourceSansPro-Semibold"/>
                      <w:b/>
                      <w:color w:val="FFFFFF" w:themeColor="background1"/>
                      <w:sz w:val="32"/>
                    </w:rPr>
                    <w:t>mois</w:t>
                  </w:r>
                  <w:proofErr w:type="spellEnd"/>
                  <w:r w:rsidRPr="000770CE">
                    <w:rPr>
                      <w:rFonts w:ascii="SourceSansPro-Semibold" w:hAnsi="SourceSansPro-Semibold"/>
                      <w:b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 w:rsidRPr="000770CE">
                    <w:rPr>
                      <w:rFonts w:ascii="SourceSansPro-Semibold" w:hAnsi="SourceSansPro-Semibold"/>
                      <w:b/>
                      <w:color w:val="FFFFFF" w:themeColor="background1"/>
                      <w:sz w:val="32"/>
                    </w:rPr>
                    <w:t>année</w:t>
                  </w:r>
                  <w:proofErr w:type="spellEnd"/>
                  <w:r w:rsidRPr="000770CE">
                    <w:rPr>
                      <w:rFonts w:ascii="SourceSansPro-Semibold" w:hAnsi="SourceSansPro-Semibold"/>
                      <w:b/>
                      <w:color w:val="FFFFFF" w:themeColor="background1"/>
                      <w:sz w:val="32"/>
                    </w:rPr>
                    <w:t>&gt;</w:t>
                  </w:r>
                </w:p>
                <w:p w:rsidR="006F0EDF" w:rsidRPr="000770CE" w:rsidRDefault="006F0EDF" w:rsidP="006F0EDF">
                  <w:pPr>
                    <w:spacing w:before="8"/>
                    <w:ind w:left="2137"/>
                    <w:rPr>
                      <w:rFonts w:ascii="SourceSansPro-Light" w:hAnsi="SourceSansPro-Light"/>
                      <w:color w:val="FFFFFF" w:themeColor="background1"/>
                      <w:sz w:val="32"/>
                    </w:rPr>
                  </w:pPr>
                  <w:r w:rsidRPr="000770CE">
                    <w:rPr>
                      <w:rFonts w:ascii="SourceSansPro-Light" w:hAnsi="SourceSansPro-Light"/>
                      <w:color w:val="FFFFFF" w:themeColor="background1"/>
                      <w:sz w:val="32"/>
                    </w:rPr>
                    <w:t>&lt;00 h 00 à 00 h 00&gt;</w:t>
                  </w:r>
                </w:p>
              </w:txbxContent>
            </v:textbox>
            <w10:wrap type="through" anchorx="page"/>
          </v:shape>
        </w:pict>
      </w:r>
      <w:r w:rsidR="006A4C9A" w:rsidRPr="006A4C9A">
        <w:rPr>
          <w:noProof/>
          <w:lang w:bidi="ar-SA"/>
        </w:rPr>
        <w:pict>
          <v:shape id="_x0000_s1047" type="#_x0000_t202" style="position:absolute;margin-left:321.45pt;margin-top:494.3pt;width:242.1pt;height:36pt;z-index:-251654144;mso-wrap-edited:f;mso-position-horizontal-relative:page;mso-position-vertical-relative:text" wrapcoords="0 0 21600 0 21600 21600 0 21600 0 0" filled="f" stroked="f">
            <v:textbox style="mso-next-textbox:#_x0000_s1047" inset="0,0,0,0">
              <w:txbxContent>
                <w:p w:rsidR="006F0EDF" w:rsidRPr="000770CE" w:rsidRDefault="006F0EDF" w:rsidP="006F0EDF">
                  <w:pPr>
                    <w:ind w:left="20"/>
                    <w:rPr>
                      <w:rFonts w:ascii="SourceSansPro-Semibold"/>
                      <w:b/>
                      <w:color w:val="FFFFFF" w:themeColor="background1"/>
                      <w:sz w:val="32"/>
                    </w:rPr>
                  </w:pPr>
                  <w:r w:rsidRPr="000770CE">
                    <w:rPr>
                      <w:rFonts w:ascii="SourceSansPro-Semibold"/>
                      <w:b/>
                      <w:color w:val="FFFFFF" w:themeColor="background1"/>
                      <w:sz w:val="32"/>
                    </w:rPr>
                    <w:t>&lt;Nom du lieu&gt;</w:t>
                  </w:r>
                </w:p>
                <w:p w:rsidR="006F0EDF" w:rsidRPr="000770CE" w:rsidRDefault="006F0EDF" w:rsidP="006F0EDF">
                  <w:pPr>
                    <w:spacing w:before="8"/>
                    <w:ind w:left="20"/>
                    <w:rPr>
                      <w:rFonts w:ascii="SourceSansPro-Light"/>
                      <w:color w:val="FFFFFF" w:themeColor="background1"/>
                      <w:sz w:val="32"/>
                    </w:rPr>
                  </w:pPr>
                  <w:r w:rsidRPr="000770CE">
                    <w:rPr>
                      <w:rFonts w:ascii="SourceSansPro-Light"/>
                      <w:color w:val="FFFFFF" w:themeColor="background1"/>
                      <w:sz w:val="32"/>
                    </w:rPr>
                    <w:t>&lt;</w:t>
                  </w:r>
                  <w:proofErr w:type="spellStart"/>
                  <w:r w:rsidRPr="000770CE">
                    <w:rPr>
                      <w:rFonts w:ascii="SourceSansPro-Light"/>
                      <w:color w:val="FFFFFF" w:themeColor="background1"/>
                      <w:sz w:val="32"/>
                    </w:rPr>
                    <w:t>Adresse</w:t>
                  </w:r>
                  <w:proofErr w:type="spellEnd"/>
                  <w:r w:rsidRPr="000770CE">
                    <w:rPr>
                      <w:rFonts w:ascii="SourceSansPro-Light"/>
                      <w:color w:val="FFFFFF" w:themeColor="background1"/>
                      <w:sz w:val="32"/>
                    </w:rPr>
                    <w:t xml:space="preserve"> du lieu&gt;</w:t>
                  </w:r>
                </w:p>
              </w:txbxContent>
            </v:textbox>
            <w10:wrap type="through" anchorx="page"/>
          </v:shape>
        </w:pict>
      </w:r>
      <w:bookmarkStart w:id="0" w:name="_GoBack"/>
      <w:r w:rsidR="007566E1">
        <w:rPr>
          <w:noProof/>
          <w:lang w:val="en-CA" w:eastAsia="en-CA" w:bidi="ar-S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28629</wp:posOffset>
            </wp:positionV>
            <wp:extent cx="7818120" cy="1011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tTheConversationEditablePoster_v2-BackgroundOnly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13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A4C9A" w:rsidRPr="006A4C9A">
        <w:pict>
          <v:shape id="_x0000_s1036" type="#_x0000_t202" style="position:absolute;margin-left:113.95pt;margin-top:267pt;width:420.35pt;height:91.1pt;z-index:-251665408;mso-position-horizontal-relative:page;mso-position-vertical-relative:page" filled="f" stroked="f">
            <v:textbox inset="0,0,0,0">
              <w:txbxContent>
                <w:p w:rsidR="00263BF2" w:rsidRPr="006F0EDF" w:rsidRDefault="002B3DBF">
                  <w:pPr>
                    <w:spacing w:line="1268" w:lineRule="exact"/>
                    <w:ind w:left="3" w:right="3"/>
                    <w:jc w:val="center"/>
                    <w:rPr>
                      <w:rFonts w:ascii="SourceSansPro-Semibold"/>
                      <w:b/>
                      <w:color w:val="FFFFFF" w:themeColor="background1"/>
                      <w:sz w:val="101"/>
                    </w:rPr>
                  </w:pPr>
                  <w:r w:rsidRPr="006F0EDF">
                    <w:rPr>
                      <w:rFonts w:ascii="SourceSansPro-Semibold"/>
                      <w:b/>
                      <w:color w:val="FFFFFF" w:themeColor="background1"/>
                      <w:spacing w:val="-8"/>
                      <w:sz w:val="101"/>
                    </w:rPr>
                    <w:t>CONVERSATION</w:t>
                  </w:r>
                </w:p>
                <w:p w:rsidR="00263BF2" w:rsidRPr="006F0EDF" w:rsidRDefault="002B3DBF">
                  <w:pPr>
                    <w:spacing w:before="114"/>
                    <w:ind w:left="3" w:right="3"/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6F0EDF">
                    <w:rPr>
                      <w:color w:val="FFFFFF" w:themeColor="background1"/>
                      <w:sz w:val="32"/>
                    </w:rPr>
                    <w:t>PARCE QUE SON CŒUR COMPTE AUSSI</w:t>
                  </w:r>
                </w:p>
              </w:txbxContent>
            </v:textbox>
            <w10:wrap anchorx="page" anchory="page"/>
          </v:shape>
        </w:pict>
      </w:r>
      <w:r w:rsidR="002B3DBF">
        <w:rPr>
          <w:noProof/>
          <w:lang w:val="en-CA" w:eastAsia="en-CA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6171819</wp:posOffset>
            </wp:positionH>
            <wp:positionV relativeFrom="paragraph">
              <wp:posOffset>7620635</wp:posOffset>
            </wp:positionV>
            <wp:extent cx="1051560" cy="105156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r_26017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316"/>
                    <a:stretch/>
                  </pic:blipFill>
                  <pic:spPr bwMode="auto">
                    <a:xfrm>
                      <a:off x="0" y="0"/>
                      <a:ext cx="1051560" cy="10515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B3DBF">
        <w:rPr>
          <w:noProof/>
          <w:lang w:val="en-CA" w:eastAsia="en-CA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784860</wp:posOffset>
            </wp:positionH>
            <wp:positionV relativeFrom="paragraph">
              <wp:posOffset>7614412</wp:posOffset>
            </wp:positionV>
            <wp:extent cx="1051560" cy="105092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r_26017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316"/>
                    <a:stretch/>
                  </pic:blipFill>
                  <pic:spPr bwMode="auto">
                    <a:xfrm>
                      <a:off x="0" y="0"/>
                      <a:ext cx="1051560" cy="105092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B3DBF">
        <w:rPr>
          <w:noProof/>
          <w:lang w:val="en-CA" w:eastAsia="en-CA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78023</wp:posOffset>
            </wp:positionV>
            <wp:extent cx="2174535" cy="3326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hhc-logo-fra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535" cy="33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C9A" w:rsidRPr="006A4C9A">
        <w:pict>
          <v:shape id="_x0000_s1037" type="#_x0000_t202" style="position:absolute;margin-left:140.8pt;margin-top:219.65pt;width:339.85pt;height:72.5pt;z-index:-251666432;mso-position-horizontal-relative:page;mso-position-vertical-relative:page" filled="f" stroked="f">
            <v:textbox inset="0,0,0,0">
              <w:txbxContent>
                <w:p w:rsidR="00263BF2" w:rsidRPr="006F0EDF" w:rsidRDefault="002B3DBF">
                  <w:pPr>
                    <w:tabs>
                      <w:tab w:val="left" w:pos="5626"/>
                    </w:tabs>
                    <w:spacing w:line="1414" w:lineRule="exact"/>
                    <w:ind w:left="20"/>
                    <w:rPr>
                      <w:rFonts w:ascii="SourceSansPro-Light"/>
                      <w:color w:val="FFFFFF" w:themeColor="background1"/>
                      <w:sz w:val="115"/>
                    </w:rPr>
                  </w:pPr>
                  <w:r w:rsidRPr="006F0EDF">
                    <w:rPr>
                      <w:rFonts w:ascii="SourceSansPro-Light"/>
                      <w:color w:val="FFFFFF" w:themeColor="background1"/>
                      <w:spacing w:val="-6"/>
                      <w:sz w:val="115"/>
                    </w:rPr>
                    <w:t>ENTAMONS</w:t>
                  </w:r>
                  <w:r w:rsidRPr="006F0EDF">
                    <w:rPr>
                      <w:rFonts w:ascii="SourceSansPro-Light"/>
                      <w:color w:val="FFFFFF" w:themeColor="background1"/>
                      <w:spacing w:val="-6"/>
                      <w:sz w:val="115"/>
                    </w:rPr>
                    <w:tab/>
                  </w:r>
                  <w:r w:rsidRPr="006F0EDF">
                    <w:rPr>
                      <w:rFonts w:ascii="SourceSansPro-Light"/>
                      <w:color w:val="FFFFFF" w:themeColor="background1"/>
                      <w:spacing w:val="4"/>
                      <w:sz w:val="115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35" type="#_x0000_t202" style="position:absolute;margin-left:103.6pt;margin-top:384pt;width:422.7pt;height:23.1pt;z-index:-251664384;mso-position-horizontal-relative:page;mso-position-vertical-relative:page" filled="f" stroked="f">
            <v:textbox inset="0,0,0,0">
              <w:txbxContent>
                <w:p w:rsidR="00263BF2" w:rsidRDefault="002B3DBF">
                  <w:pPr>
                    <w:spacing w:before="13"/>
                    <w:ind w:left="20"/>
                    <w:rPr>
                      <w:rFonts w:ascii="SourceSansPro-Semibold" w:hAnsi="SourceSansPro-Semibold"/>
                      <w:b/>
                      <w:sz w:val="32"/>
                    </w:rPr>
                  </w:pPr>
                  <w:proofErr w:type="spellStart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>Ce</w:t>
                  </w:r>
                  <w:proofErr w:type="spellEnd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>qu’il</w:t>
                  </w:r>
                  <w:proofErr w:type="spellEnd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>faut</w:t>
                  </w:r>
                  <w:proofErr w:type="spellEnd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 xml:space="preserve"> savoir au </w:t>
                  </w:r>
                  <w:proofErr w:type="spellStart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>sujet</w:t>
                  </w:r>
                  <w:proofErr w:type="spellEnd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 xml:space="preserve"> de la santé </w:t>
                  </w:r>
                  <w:proofErr w:type="spellStart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>cardiaque</w:t>
                  </w:r>
                  <w:proofErr w:type="spellEnd"/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 xml:space="preserve"> des</w:t>
                  </w:r>
                  <w:r>
                    <w:rPr>
                      <w:rFonts w:ascii="SourceSansPro-Semibold" w:hAnsi="SourceSansPro-Semibold"/>
                      <w:b/>
                      <w:color w:val="231F20"/>
                      <w:spacing w:val="-30"/>
                      <w:sz w:val="32"/>
                    </w:rPr>
                    <w:t xml:space="preserve"> </w:t>
                  </w:r>
                  <w:r>
                    <w:rPr>
                      <w:rFonts w:ascii="SourceSansPro-Semibold" w:hAnsi="SourceSansPro-Semibold"/>
                      <w:b/>
                      <w:color w:val="231F20"/>
                      <w:sz w:val="32"/>
                    </w:rPr>
                    <w:t>femmes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28" type="#_x0000_t202" style="position:absolute;margin-left:160.9pt;margin-top:637.65pt;width:114.2pt;height:46.25pt;z-index:-251657216;mso-position-horizontal-relative:page;mso-position-vertical-relative:page" filled="f" stroked="f">
            <v:textbox inset="0,0,0,0">
              <w:txbxContent>
                <w:p w:rsidR="00263BF2" w:rsidRDefault="002B3DBF">
                  <w:pPr>
                    <w:spacing w:before="15" w:line="295" w:lineRule="exact"/>
                    <w:ind w:left="20"/>
                    <w:rPr>
                      <w:rFonts w:ascii="SourceSansPro-Semibold"/>
                      <w:b/>
                      <w:sz w:val="24"/>
                    </w:rPr>
                  </w:pPr>
                  <w:r>
                    <w:rPr>
                      <w:rFonts w:ascii="SourceSansPro-Semibold"/>
                      <w:b/>
                      <w:color w:val="A31F36"/>
                      <w:sz w:val="24"/>
                    </w:rPr>
                    <w:t>&lt;NOM ET PHOTO&gt;</w:t>
                  </w:r>
                </w:p>
                <w:p w:rsidR="00263BF2" w:rsidRDefault="002B3DBF">
                  <w:pPr>
                    <w:pStyle w:val="BodyText"/>
                    <w:spacing w:line="288" w:lineRule="exact"/>
                  </w:pPr>
                  <w:r>
                    <w:rPr>
                      <w:color w:val="231F20"/>
                    </w:rPr>
                    <w:t>&lt;</w:t>
                  </w:r>
                  <w:proofErr w:type="spellStart"/>
                  <w:r>
                    <w:rPr>
                      <w:color w:val="231F20"/>
                    </w:rPr>
                    <w:t>Titre</w:t>
                  </w:r>
                  <w:proofErr w:type="spellEnd"/>
                  <w:r>
                    <w:rPr>
                      <w:color w:val="231F20"/>
                    </w:rPr>
                    <w:t xml:space="preserve"> de la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personne</w:t>
                  </w:r>
                  <w:proofErr w:type="spellEnd"/>
                  <w:r>
                    <w:rPr>
                      <w:color w:val="231F20"/>
                    </w:rPr>
                    <w:t>&gt;</w:t>
                  </w:r>
                </w:p>
                <w:p w:rsidR="00263BF2" w:rsidRDefault="002B3DBF">
                  <w:pPr>
                    <w:pStyle w:val="BodyText"/>
                    <w:spacing w:line="295" w:lineRule="exact"/>
                  </w:pPr>
                  <w:r>
                    <w:rPr>
                      <w:color w:val="231F20"/>
                    </w:rPr>
                    <w:t>&lt;Nom 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l’organisme</w:t>
                  </w:r>
                  <w:proofErr w:type="spellEnd"/>
                  <w:r>
                    <w:rPr>
                      <w:color w:val="231F20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27" type="#_x0000_t202" style="position:absolute;margin-left:354.8pt;margin-top:637.65pt;width:114.2pt;height:46.25pt;z-index:-251656192;mso-position-horizontal-relative:page;mso-position-vertical-relative:page" filled="f" stroked="f">
            <v:textbox inset="0,0,0,0">
              <w:txbxContent>
                <w:p w:rsidR="00263BF2" w:rsidRDefault="002B3DBF">
                  <w:pPr>
                    <w:spacing w:before="15" w:line="295" w:lineRule="exact"/>
                    <w:ind w:left="417"/>
                    <w:rPr>
                      <w:rFonts w:ascii="SourceSansPro-Semibold"/>
                      <w:b/>
                      <w:sz w:val="24"/>
                    </w:rPr>
                  </w:pPr>
                  <w:r>
                    <w:rPr>
                      <w:rFonts w:ascii="SourceSansPro-Semibold"/>
                      <w:b/>
                      <w:color w:val="A31F36"/>
                      <w:sz w:val="24"/>
                    </w:rPr>
                    <w:t>&lt;NOM ET</w:t>
                  </w:r>
                  <w:r>
                    <w:rPr>
                      <w:rFonts w:ascii="SourceSansPro-Semibold"/>
                      <w:b/>
                      <w:color w:val="A31F36"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SourceSansPro-Semibold"/>
                      <w:b/>
                      <w:color w:val="A31F36"/>
                      <w:sz w:val="24"/>
                    </w:rPr>
                    <w:t>PHOTO&gt;</w:t>
                  </w:r>
                </w:p>
                <w:p w:rsidR="00263BF2" w:rsidRDefault="002B3DBF">
                  <w:pPr>
                    <w:pStyle w:val="BodyText"/>
                    <w:spacing w:line="288" w:lineRule="exact"/>
                    <w:ind w:left="30"/>
                  </w:pPr>
                  <w:r>
                    <w:rPr>
                      <w:color w:val="231F20"/>
                    </w:rPr>
                    <w:t>&lt;</w:t>
                  </w:r>
                  <w:proofErr w:type="spellStart"/>
                  <w:r>
                    <w:rPr>
                      <w:color w:val="231F20"/>
                    </w:rPr>
                    <w:t>Titre</w:t>
                  </w:r>
                  <w:proofErr w:type="spellEnd"/>
                  <w:r>
                    <w:rPr>
                      <w:color w:val="231F20"/>
                    </w:rPr>
                    <w:t xml:space="preserve"> de la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personne</w:t>
                  </w:r>
                  <w:proofErr w:type="spellEnd"/>
                  <w:r>
                    <w:rPr>
                      <w:color w:val="231F20"/>
                    </w:rPr>
                    <w:t>&gt;</w:t>
                  </w:r>
                </w:p>
                <w:p w:rsidR="00263BF2" w:rsidRDefault="002B3DBF">
                  <w:pPr>
                    <w:pStyle w:val="BodyText"/>
                    <w:spacing w:line="295" w:lineRule="exact"/>
                  </w:pPr>
                  <w:r>
                    <w:rPr>
                      <w:color w:val="231F20"/>
                    </w:rPr>
                    <w:t>&lt;Nom 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l’organisme</w:t>
                  </w:r>
                  <w:proofErr w:type="spellEnd"/>
                  <w:r>
                    <w:rPr>
                      <w:color w:val="231F20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 w:rsidR="006A4C9A" w:rsidRPr="006A4C9A">
        <w:pict>
          <v:shape id="_x0000_s1026" type="#_x0000_t202" style="position:absolute;margin-left:113.95pt;margin-top:739.5pt;width:402.05pt;height:43.75pt;z-index:-251655168;mso-position-horizontal-relative:page;mso-position-vertical-relative:page" filled="f" stroked="f">
            <v:textbox inset="0,0,0,0">
              <w:txbxContent>
                <w:p w:rsidR="00263BF2" w:rsidRPr="000770CE" w:rsidRDefault="002B3DBF">
                  <w:pPr>
                    <w:spacing w:before="13"/>
                    <w:jc w:val="center"/>
                    <w:rPr>
                      <w:color w:val="FFFFFF" w:themeColor="background1"/>
                      <w:sz w:val="30"/>
                    </w:rPr>
                  </w:pPr>
                  <w:proofErr w:type="spellStart"/>
                  <w:r w:rsidRPr="000770CE">
                    <w:rPr>
                      <w:color w:val="FFFFFF" w:themeColor="background1"/>
                      <w:sz w:val="30"/>
                    </w:rPr>
                    <w:t>Cet</w:t>
                  </w:r>
                  <w:proofErr w:type="spellEnd"/>
                  <w:r w:rsidRPr="000770CE">
                    <w:rPr>
                      <w:color w:val="FFFFFF" w:themeColor="background1"/>
                      <w:sz w:val="30"/>
                    </w:rPr>
                    <w:t xml:space="preserve"> </w:t>
                  </w:r>
                  <w:proofErr w:type="spellStart"/>
                  <w:r w:rsidRPr="000770CE">
                    <w:rPr>
                      <w:color w:val="FFFFFF" w:themeColor="background1"/>
                      <w:sz w:val="30"/>
                    </w:rPr>
                    <w:t>évènement</w:t>
                  </w:r>
                  <w:proofErr w:type="spellEnd"/>
                  <w:r w:rsidRPr="000770CE">
                    <w:rPr>
                      <w:color w:val="FFFFFF" w:themeColor="background1"/>
                      <w:sz w:val="30"/>
                    </w:rPr>
                    <w:t xml:space="preserve"> </w:t>
                  </w:r>
                  <w:proofErr w:type="spellStart"/>
                  <w:r w:rsidRPr="000770CE">
                    <w:rPr>
                      <w:color w:val="FFFFFF" w:themeColor="background1"/>
                      <w:sz w:val="30"/>
                    </w:rPr>
                    <w:t>est</w:t>
                  </w:r>
                  <w:proofErr w:type="spellEnd"/>
                  <w:r w:rsidRPr="000770CE">
                    <w:rPr>
                      <w:color w:val="FFFFFF" w:themeColor="background1"/>
                      <w:sz w:val="30"/>
                    </w:rPr>
                    <w:t xml:space="preserve"> </w:t>
                  </w:r>
                  <w:r w:rsidRPr="000770CE">
                    <w:rPr>
                      <w:rFonts w:ascii="SourceSansPro-Semibold" w:hAnsi="SourceSansPro-Semibold"/>
                      <w:b/>
                      <w:color w:val="FFFFFF" w:themeColor="background1"/>
                      <w:sz w:val="30"/>
                    </w:rPr>
                    <w:t xml:space="preserve">GRATUIT </w:t>
                  </w:r>
                  <w:r w:rsidRPr="000770CE">
                    <w:rPr>
                      <w:color w:val="FFFFFF" w:themeColor="background1"/>
                      <w:sz w:val="30"/>
                    </w:rPr>
                    <w:t xml:space="preserve">et </w:t>
                  </w:r>
                  <w:proofErr w:type="spellStart"/>
                  <w:r w:rsidRPr="000770CE">
                    <w:rPr>
                      <w:color w:val="FFFFFF" w:themeColor="background1"/>
                      <w:sz w:val="30"/>
                    </w:rPr>
                    <w:t>ouvert</w:t>
                  </w:r>
                  <w:proofErr w:type="spellEnd"/>
                  <w:r w:rsidRPr="000770CE">
                    <w:rPr>
                      <w:color w:val="FFFFFF" w:themeColor="background1"/>
                      <w:sz w:val="30"/>
                    </w:rPr>
                    <w:t xml:space="preserve"> à </w:t>
                  </w:r>
                  <w:proofErr w:type="spellStart"/>
                  <w:r w:rsidRPr="000770CE">
                    <w:rPr>
                      <w:color w:val="FFFFFF" w:themeColor="background1"/>
                      <w:sz w:val="30"/>
                    </w:rPr>
                    <w:t>tous</w:t>
                  </w:r>
                  <w:proofErr w:type="spellEnd"/>
                  <w:r w:rsidRPr="000770CE">
                    <w:rPr>
                      <w:color w:val="FFFFFF" w:themeColor="background1"/>
                      <w:sz w:val="30"/>
                    </w:rPr>
                    <w:t>.</w:t>
                  </w:r>
                </w:p>
                <w:p w:rsidR="00263BF2" w:rsidRPr="000770CE" w:rsidRDefault="002B3DBF">
                  <w:pPr>
                    <w:pStyle w:val="BodyText"/>
                    <w:spacing w:before="150"/>
                    <w:ind w:left="0"/>
                    <w:jc w:val="center"/>
                    <w:rPr>
                      <w:color w:val="FFFFFF" w:themeColor="background1"/>
                    </w:rPr>
                  </w:pPr>
                  <w:r w:rsidRPr="000770CE">
                    <w:rPr>
                      <w:color w:val="FFFFFF" w:themeColor="background1"/>
                    </w:rPr>
                    <w:t xml:space="preserve">Pour </w:t>
                  </w:r>
                  <w:proofErr w:type="spellStart"/>
                  <w:r w:rsidRPr="000770CE">
                    <w:rPr>
                      <w:color w:val="FFFFFF" w:themeColor="background1"/>
                    </w:rPr>
                    <w:t>vous</w:t>
                  </w:r>
                  <w:proofErr w:type="spellEnd"/>
                  <w:r w:rsidRPr="000770CE">
                    <w:rPr>
                      <w:color w:val="FFFFFF" w:themeColor="background1"/>
                    </w:rPr>
                    <w:t xml:space="preserve"> </w:t>
                  </w:r>
                  <w:proofErr w:type="spellStart"/>
                  <w:r w:rsidRPr="000770CE">
                    <w:rPr>
                      <w:color w:val="FFFFFF" w:themeColor="background1"/>
                    </w:rPr>
                    <w:t>inscrire</w:t>
                  </w:r>
                  <w:proofErr w:type="spellEnd"/>
                  <w:r w:rsidRPr="000770CE">
                    <w:rPr>
                      <w:color w:val="FFFFFF" w:themeColor="background1"/>
                    </w:rPr>
                    <w:t xml:space="preserve">, </w:t>
                  </w:r>
                  <w:proofErr w:type="spellStart"/>
                  <w:r w:rsidRPr="000770CE">
                    <w:rPr>
                      <w:color w:val="FFFFFF" w:themeColor="background1"/>
                    </w:rPr>
                    <w:t>veuillez</w:t>
                  </w:r>
                  <w:proofErr w:type="spellEnd"/>
                  <w:r w:rsidRPr="000770CE">
                    <w:rPr>
                      <w:color w:val="FFFFFF" w:themeColor="background1"/>
                    </w:rPr>
                    <w:t xml:space="preserve"> </w:t>
                  </w:r>
                  <w:proofErr w:type="spellStart"/>
                  <w:r w:rsidRPr="000770CE">
                    <w:rPr>
                      <w:color w:val="FFFFFF" w:themeColor="background1"/>
                    </w:rPr>
                    <w:t>communiquer</w:t>
                  </w:r>
                  <w:proofErr w:type="spellEnd"/>
                  <w:r w:rsidRPr="000770CE">
                    <w:rPr>
                      <w:color w:val="FFFFFF" w:themeColor="background1"/>
                    </w:rPr>
                    <w:t xml:space="preserve"> avec &lt;NOM&gt; et &lt;NOM&gt; </w:t>
                  </w:r>
                  <w:proofErr w:type="spellStart"/>
                  <w:r w:rsidRPr="000770CE">
                    <w:rPr>
                      <w:color w:val="FFFFFF" w:themeColor="background1"/>
                    </w:rPr>
                    <w:t>d’ici</w:t>
                  </w:r>
                  <w:proofErr w:type="spellEnd"/>
                  <w:r w:rsidRPr="000770CE">
                    <w:rPr>
                      <w:color w:val="FFFFFF" w:themeColor="background1"/>
                    </w:rPr>
                    <w:t xml:space="preserve"> le &lt;DATE&gt;.</w:t>
                  </w:r>
                </w:p>
              </w:txbxContent>
            </v:textbox>
            <w10:wrap anchorx="page" anchory="page"/>
          </v:shape>
        </w:pict>
      </w:r>
    </w:p>
    <w:sectPr w:rsidR="00263BF2" w:rsidSect="006A4C9A">
      <w:type w:val="continuous"/>
      <w:pgSz w:w="12600" w:h="16200"/>
      <w:pgMar w:top="420" w:right="11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SansPro-Semibold">
    <w:altName w:val="Source Sans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4DD"/>
    <w:multiLevelType w:val="hybridMultilevel"/>
    <w:tmpl w:val="3766B2F8"/>
    <w:lvl w:ilvl="0" w:tplc="491667C2">
      <w:numFmt w:val="bullet"/>
      <w:lvlText w:val="•"/>
      <w:lvlJc w:val="left"/>
      <w:pPr>
        <w:ind w:left="358" w:hanging="240"/>
      </w:pPr>
      <w:rPr>
        <w:rFonts w:ascii="Source Sans Pro" w:eastAsia="Source Sans Pro" w:hAnsi="Source Sans Pro" w:cs="Source Sans Pro" w:hint="default"/>
        <w:color w:val="231F20"/>
        <w:spacing w:val="-5"/>
        <w:w w:val="100"/>
        <w:sz w:val="24"/>
        <w:szCs w:val="24"/>
        <w:lang w:val="en-US" w:eastAsia="en-US" w:bidi="en-US"/>
      </w:rPr>
    </w:lvl>
    <w:lvl w:ilvl="1" w:tplc="17628406">
      <w:numFmt w:val="bullet"/>
      <w:lvlText w:val="•"/>
      <w:lvlJc w:val="left"/>
      <w:pPr>
        <w:ind w:left="808" w:hanging="240"/>
      </w:pPr>
      <w:rPr>
        <w:rFonts w:hint="default"/>
        <w:lang w:val="en-US" w:eastAsia="en-US" w:bidi="en-US"/>
      </w:rPr>
    </w:lvl>
    <w:lvl w:ilvl="2" w:tplc="7A64EA02">
      <w:numFmt w:val="bullet"/>
      <w:lvlText w:val="•"/>
      <w:lvlJc w:val="left"/>
      <w:pPr>
        <w:ind w:left="1256" w:hanging="240"/>
      </w:pPr>
      <w:rPr>
        <w:rFonts w:hint="default"/>
        <w:lang w:val="en-US" w:eastAsia="en-US" w:bidi="en-US"/>
      </w:rPr>
    </w:lvl>
    <w:lvl w:ilvl="3" w:tplc="F6B2ACF2">
      <w:numFmt w:val="bullet"/>
      <w:lvlText w:val="•"/>
      <w:lvlJc w:val="left"/>
      <w:pPr>
        <w:ind w:left="1704" w:hanging="240"/>
      </w:pPr>
      <w:rPr>
        <w:rFonts w:hint="default"/>
        <w:lang w:val="en-US" w:eastAsia="en-US" w:bidi="en-US"/>
      </w:rPr>
    </w:lvl>
    <w:lvl w:ilvl="4" w:tplc="4FF62506">
      <w:numFmt w:val="bullet"/>
      <w:lvlText w:val="•"/>
      <w:lvlJc w:val="left"/>
      <w:pPr>
        <w:ind w:left="2152" w:hanging="240"/>
      </w:pPr>
      <w:rPr>
        <w:rFonts w:hint="default"/>
        <w:lang w:val="en-US" w:eastAsia="en-US" w:bidi="en-US"/>
      </w:rPr>
    </w:lvl>
    <w:lvl w:ilvl="5" w:tplc="E1CAB468">
      <w:numFmt w:val="bullet"/>
      <w:lvlText w:val="•"/>
      <w:lvlJc w:val="left"/>
      <w:pPr>
        <w:ind w:left="2601" w:hanging="240"/>
      </w:pPr>
      <w:rPr>
        <w:rFonts w:hint="default"/>
        <w:lang w:val="en-US" w:eastAsia="en-US" w:bidi="en-US"/>
      </w:rPr>
    </w:lvl>
    <w:lvl w:ilvl="6" w:tplc="A1B62E1C">
      <w:numFmt w:val="bullet"/>
      <w:lvlText w:val="•"/>
      <w:lvlJc w:val="left"/>
      <w:pPr>
        <w:ind w:left="3049" w:hanging="240"/>
      </w:pPr>
      <w:rPr>
        <w:rFonts w:hint="default"/>
        <w:lang w:val="en-US" w:eastAsia="en-US" w:bidi="en-US"/>
      </w:rPr>
    </w:lvl>
    <w:lvl w:ilvl="7" w:tplc="7820D198">
      <w:numFmt w:val="bullet"/>
      <w:lvlText w:val="•"/>
      <w:lvlJc w:val="left"/>
      <w:pPr>
        <w:ind w:left="3497" w:hanging="240"/>
      </w:pPr>
      <w:rPr>
        <w:rFonts w:hint="default"/>
        <w:lang w:val="en-US" w:eastAsia="en-US" w:bidi="en-US"/>
      </w:rPr>
    </w:lvl>
    <w:lvl w:ilvl="8" w:tplc="31F842F2">
      <w:numFmt w:val="bullet"/>
      <w:lvlText w:val="•"/>
      <w:lvlJc w:val="left"/>
      <w:pPr>
        <w:ind w:left="3945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3BF2"/>
    <w:rsid w:val="000770CE"/>
    <w:rsid w:val="00263BF2"/>
    <w:rsid w:val="002B3DBF"/>
    <w:rsid w:val="006A4C9A"/>
    <w:rsid w:val="006F0EDF"/>
    <w:rsid w:val="00734BCF"/>
    <w:rsid w:val="007566E1"/>
    <w:rsid w:val="00D6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C9A"/>
    <w:rPr>
      <w:rFonts w:ascii="Source Sans Pro" w:eastAsia="Source Sans Pro" w:hAnsi="Source Sans Pro" w:cs="Source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4C9A"/>
    <w:pPr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A4C9A"/>
  </w:style>
  <w:style w:type="paragraph" w:customStyle="1" w:styleId="TableParagraph">
    <w:name w:val="Table Paragraph"/>
    <w:basedOn w:val="Normal"/>
    <w:uiPriority w:val="1"/>
    <w:qFormat/>
    <w:rsid w:val="006A4C9A"/>
  </w:style>
  <w:style w:type="character" w:customStyle="1" w:styleId="BodyTextChar">
    <w:name w:val="Body Text Char"/>
    <w:basedOn w:val="DefaultParagraphFont"/>
    <w:link w:val="BodyText"/>
    <w:uiPriority w:val="1"/>
    <w:rsid w:val="006F0EDF"/>
    <w:rPr>
      <w:rFonts w:ascii="Source Sans Pro" w:eastAsia="Source Sans Pro" w:hAnsi="Source Sans Pro" w:cs="Source Sans Pro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CF"/>
    <w:rPr>
      <w:rFonts w:ascii="Tahoma" w:eastAsia="Source Sans Pro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 Heart Institute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PILLAY</dc:creator>
  <cp:lastModifiedBy>KJessup</cp:lastModifiedBy>
  <cp:revision>4</cp:revision>
  <cp:lastPrinted>2019-04-02T15:12:00Z</cp:lastPrinted>
  <dcterms:created xsi:type="dcterms:W3CDTF">2019-03-19T22:05:00Z</dcterms:created>
  <dcterms:modified xsi:type="dcterms:W3CDTF">2019-04-02T15:12:00Z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2019-02-07T00:00:00Z</vt:filetime>
  </property>
</Properties>
</file>